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6" w:rsidRDefault="00230576" w:rsidP="00230576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</w:t>
      </w:r>
    </w:p>
    <w:p w:rsidR="00230576" w:rsidRDefault="00230576" w:rsidP="00230576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RECONOCIMIENTO E INSCRIPCION EN EL REGISTRO DE ENTIDADES DE ASESORAMIENTO</w:t>
      </w:r>
    </w:p>
    <w:p w:rsidR="00230576" w:rsidRDefault="00230576" w:rsidP="002305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0576" w:rsidRDefault="00230576" w:rsidP="002305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 LA ENTIDAD</w:t>
      </w:r>
    </w:p>
    <w:p w:rsidR="00230576" w:rsidRDefault="00230576" w:rsidP="00230576">
      <w:pPr>
        <w:pStyle w:val="Textoindependiente2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social…………………………………………………….CIF….………..…………..</w:t>
      </w:r>
    </w:p>
    <w:p w:rsidR="00230576" w:rsidRDefault="00230576" w:rsidP="00230576">
      <w:pPr>
        <w:pStyle w:val="Textoindependiente2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Domicilio……………………………………………………..………………………………..</w:t>
      </w:r>
    </w:p>
    <w:p w:rsidR="00230576" w:rsidRDefault="00230576" w:rsidP="00230576">
      <w:pPr>
        <w:pStyle w:val="Textoindependiente2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Teléfono…………………………….Fax…….…………..........E-mail…………………….</w:t>
      </w:r>
    </w:p>
    <w:p w:rsidR="00230576" w:rsidRDefault="00230576" w:rsidP="00230576">
      <w:pPr>
        <w:pStyle w:val="Textoindependiente2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Municipio……………………………..Provincia…………………………..CP.……………</w:t>
      </w:r>
    </w:p>
    <w:p w:rsidR="00230576" w:rsidRDefault="00230576" w:rsidP="00230576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REPRESENTANTE LEGAL</w:t>
      </w:r>
    </w:p>
    <w:p w:rsidR="00230576" w:rsidRDefault="00230576" w:rsidP="00230576">
      <w:pPr>
        <w:pStyle w:val="Textoindependiente2"/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 apellido…………………………………Segundo apellido………………………....</w:t>
      </w:r>
    </w:p>
    <w:p w:rsidR="00230576" w:rsidRDefault="00230576" w:rsidP="00230576">
      <w:pPr>
        <w:pStyle w:val="Textoindependiente2"/>
        <w:spacing w:line="36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Nombre………………………….NIF…………………..…….Teléfono…….………………</w:t>
      </w:r>
    </w:p>
    <w:p w:rsidR="00230576" w:rsidRDefault="00230576" w:rsidP="00230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0576" w:rsidRDefault="00230576" w:rsidP="00230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DOCUMENTACIÓN APORTADA:</w:t>
      </w:r>
    </w:p>
    <w:p w:rsidR="00230576" w:rsidRDefault="00230576" w:rsidP="0023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CIF DE LA ENTIDAD.</w:t>
      </w:r>
    </w:p>
    <w:p w:rsidR="00230576" w:rsidRDefault="00230576" w:rsidP="0023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ESCRITURA DE CONSTITUCIÓN Y ESTATUTOS.</w:t>
      </w:r>
    </w:p>
    <w:p w:rsidR="00230576" w:rsidRDefault="00230576" w:rsidP="0023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DEL REPRESENTANTE.</w:t>
      </w:r>
    </w:p>
    <w:p w:rsidR="00230576" w:rsidRDefault="00230576" w:rsidP="0023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LA REPRESENTACION.</w:t>
      </w:r>
    </w:p>
    <w:p w:rsidR="00230576" w:rsidRDefault="00230576" w:rsidP="002305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RELACIÓN DE OFICINAS DE ASESORAMIENTO.</w:t>
      </w:r>
    </w:p>
    <w:p w:rsidR="00230576" w:rsidRDefault="00230576" w:rsidP="0023057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SERVICIO DE ASESORAMIENTO.</w:t>
      </w:r>
    </w:p>
    <w:p w:rsidR="00230576" w:rsidRDefault="00230576" w:rsidP="0023057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RELACIÓN DE EFECTIVOS PERSONALES Y CONTRATOS DE TRABAJO.</w:t>
      </w:r>
    </w:p>
    <w:p w:rsidR="00230576" w:rsidRDefault="00230576" w:rsidP="0023057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SEGURO DE RESPONABILIDAD CIVIL.</w:t>
      </w:r>
    </w:p>
    <w:p w:rsidR="00230576" w:rsidRDefault="00230576" w:rsidP="00230576">
      <w:pPr>
        <w:spacing w:before="120" w:after="12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SOLICITO: </w:t>
      </w:r>
      <w:r w:rsidR="00D438A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 reconocimiento como entidad que presta Servicios de Asesoramiento a explotaciones agrarias, de conformidad con lo establecido en Orden </w:t>
      </w:r>
      <w:r w:rsidR="00D438A7">
        <w:rPr>
          <w:rFonts w:ascii="Arial" w:hAnsi="Arial" w:cs="Arial"/>
          <w:sz w:val="20"/>
          <w:szCs w:val="20"/>
        </w:rPr>
        <w:t>de 30 de octubre de 2008</w:t>
      </w:r>
      <w:r w:rsidR="00074ACD">
        <w:rPr>
          <w:rFonts w:ascii="Arial" w:hAnsi="Arial" w:cs="Arial"/>
          <w:sz w:val="20"/>
          <w:szCs w:val="20"/>
        </w:rPr>
        <w:t>, de la Consejería de Agricultura y Agua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230576" w:rsidRDefault="00230576" w:rsidP="0023057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30576" w:rsidRDefault="00230576" w:rsidP="00230576">
      <w:pPr>
        <w:spacing w:line="360" w:lineRule="auto"/>
        <w:rPr>
          <w:rFonts w:ascii="Arial" w:hAnsi="Arial" w:cs="Arial"/>
          <w:sz w:val="20"/>
          <w:szCs w:val="20"/>
        </w:rPr>
      </w:pPr>
    </w:p>
    <w:p w:rsidR="00230576" w:rsidRDefault="00230576" w:rsidP="00230576">
      <w:pPr>
        <w:spacing w:line="360" w:lineRule="auto"/>
        <w:rPr>
          <w:rFonts w:ascii="Arial" w:hAnsi="Arial" w:cs="Arial"/>
          <w:sz w:val="20"/>
          <w:szCs w:val="20"/>
        </w:rPr>
      </w:pPr>
    </w:p>
    <w:p w:rsidR="00230576" w:rsidRDefault="00230576" w:rsidP="00230576">
      <w:pPr>
        <w:spacing w:line="360" w:lineRule="auto"/>
        <w:rPr>
          <w:rFonts w:ascii="Arial" w:hAnsi="Arial" w:cs="Arial"/>
          <w:sz w:val="20"/>
          <w:szCs w:val="20"/>
        </w:rPr>
      </w:pPr>
    </w:p>
    <w:p w:rsidR="00230576" w:rsidRDefault="00230576" w:rsidP="002305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En…………….., a……..de………………..de </w:t>
      </w:r>
      <w:proofErr w:type="gramStart"/>
      <w:r>
        <w:rPr>
          <w:rFonts w:ascii="Arial" w:hAnsi="Arial" w:cs="Arial"/>
          <w:sz w:val="20"/>
          <w:szCs w:val="20"/>
        </w:rPr>
        <w:t>200 .</w:t>
      </w:r>
      <w:proofErr w:type="gramEnd"/>
    </w:p>
    <w:p w:rsidR="00230576" w:rsidRDefault="00230576" w:rsidP="00230576">
      <w:pPr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Sus datos son tratados por la Consejería de Agricultura y Agua y se incorporarán al Registro de Entidades de Asesoramiento. Podrán cederse a la Consejería de Hacienda, entidades bancarias y otras cesiones previstas en la Ley. El titular podrá ejercer sus derechos de acceso, rectificación, cancelación y oposición ante el responsable del fichero, de lo que se informa en cumplimiento  del artículo 5 de la L.O. 15/1999 de Protección de Datos de Carácter Personal.</w:t>
      </w:r>
    </w:p>
    <w:p w:rsidR="00230576" w:rsidRDefault="00230576" w:rsidP="00230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0576" w:rsidRDefault="00230576" w:rsidP="00230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0576" w:rsidRDefault="00230576" w:rsidP="002305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ILMO. SR. DIRECTOR GENERAL DE MODERNIZACIÓN DE EXPLOTACIONES 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CAPACITACIÓN AGRARIA.</w:t>
      </w:r>
    </w:p>
    <w:p w:rsidR="00FE169F" w:rsidRDefault="00074ACD"/>
    <w:sectPr w:rsidR="00FE1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E4D"/>
    <w:multiLevelType w:val="hybridMultilevel"/>
    <w:tmpl w:val="B38ED992"/>
    <w:lvl w:ilvl="0" w:tplc="E7B0EAC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76"/>
    <w:rsid w:val="00074ACD"/>
    <w:rsid w:val="00230576"/>
    <w:rsid w:val="00453F08"/>
    <w:rsid w:val="00604FED"/>
    <w:rsid w:val="00D4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F6B30-7CF6-48CB-A040-A909A846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230576"/>
    <w:pPr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30576"/>
    <w:rPr>
      <w:rFonts w:ascii="Times New Roman" w:eastAsia="Times New Roman" w:hAnsi="Times New Roman" w:cs="Times New Roman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 ROCAMORA, FRANCISCA</dc:creator>
  <cp:keywords/>
  <dc:description/>
  <cp:lastModifiedBy>PACHECO ROCAMORA, FRANCISCA</cp:lastModifiedBy>
  <cp:revision>2</cp:revision>
  <dcterms:created xsi:type="dcterms:W3CDTF">2018-12-21T09:25:00Z</dcterms:created>
  <dcterms:modified xsi:type="dcterms:W3CDTF">2018-12-21T09:25:00Z</dcterms:modified>
</cp:coreProperties>
</file>